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7E58" w14:textId="77777777" w:rsidR="00317EF8" w:rsidRPr="00317C26" w:rsidRDefault="00317EF8" w:rsidP="00317EF8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EMPRENDEDOR EMISOR (PERSONA NATURAL O JURIDICA QUE EMITE VALOREM)</w:t>
      </w:r>
    </w:p>
    <w:p w14:paraId="3644F6FF" w14:textId="77777777" w:rsidR="00317EF8" w:rsidRPr="00317C26" w:rsidRDefault="00317EF8" w:rsidP="00317EF8">
      <w:pPr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317C26">
        <w:rPr>
          <w:rFonts w:cs="Times New Roman"/>
          <w:b/>
          <w:bCs/>
          <w:sz w:val="16"/>
          <w:szCs w:val="16"/>
        </w:rPr>
        <w:t>RIF J-_________________</w:t>
      </w:r>
    </w:p>
    <w:p w14:paraId="0EC46663" w14:textId="77777777" w:rsidR="00317EF8" w:rsidRPr="00317C26" w:rsidRDefault="00317EF8" w:rsidP="00317EF8">
      <w:pPr>
        <w:spacing w:after="0" w:line="240" w:lineRule="auto"/>
        <w:jc w:val="center"/>
        <w:rPr>
          <w:rFonts w:cs="Times New Roman"/>
        </w:rPr>
      </w:pPr>
    </w:p>
    <w:p w14:paraId="1F989DF6" w14:textId="77777777" w:rsidR="00317EF8" w:rsidRPr="00452647" w:rsidRDefault="00317EF8" w:rsidP="00317EF8">
      <w:pPr>
        <w:pStyle w:val="Default"/>
        <w:ind w:left="-142" w:right="-426"/>
        <w:jc w:val="center"/>
        <w:rPr>
          <w:rFonts w:ascii="Arial" w:hAnsi="Arial" w:cs="Arial"/>
          <w:b/>
          <w:bCs/>
          <w:sz w:val="16"/>
          <w:szCs w:val="16"/>
        </w:rPr>
      </w:pPr>
      <w:r w:rsidRPr="00317C26">
        <w:rPr>
          <w:rFonts w:eastAsia="Calibri" w:cs="Times New Roman"/>
          <w:b/>
        </w:rPr>
        <w:t>OFERTA PÚBLICA DE VALOREM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43661">
        <w:rPr>
          <w:rFonts w:ascii="Arial" w:hAnsi="Arial" w:cs="Arial"/>
          <w:b/>
          <w:bCs/>
          <w:sz w:val="18"/>
          <w:szCs w:val="18"/>
        </w:rPr>
        <w:t xml:space="preserve"> (</w:t>
      </w:r>
      <w:r w:rsidRPr="00452647">
        <w:rPr>
          <w:rFonts w:ascii="Arial" w:hAnsi="Arial" w:cs="Arial"/>
          <w:b/>
          <w:bCs/>
          <w:sz w:val="16"/>
          <w:szCs w:val="16"/>
        </w:rPr>
        <w:t>Señale si es total o parcialmente garantizada la Emisión, en el caso que aplique)</w:t>
      </w:r>
    </w:p>
    <w:p w14:paraId="3CF0B079" w14:textId="47A5E47F" w:rsidR="00317EF8" w:rsidRPr="00317C26" w:rsidRDefault="00317EF8" w:rsidP="00317EF8">
      <w:pPr>
        <w:spacing w:after="0" w:line="240" w:lineRule="auto"/>
        <w:jc w:val="center"/>
        <w:rPr>
          <w:sz w:val="16"/>
          <w:szCs w:val="16"/>
        </w:rPr>
      </w:pPr>
      <w:r w:rsidRPr="00317C26">
        <w:rPr>
          <w:rFonts w:cs="Times New Roman"/>
          <w:b/>
        </w:rPr>
        <w:t xml:space="preserve">EMISIÓN </w:t>
      </w:r>
      <w:r>
        <w:rPr>
          <w:rFonts w:cs="Times New Roman"/>
          <w:b/>
        </w:rPr>
        <w:t>__</w:t>
      </w:r>
      <w:r w:rsidRPr="00317C26">
        <w:rPr>
          <w:rFonts w:cs="Times New Roman"/>
          <w:b/>
        </w:rPr>
        <w:t>___</w:t>
      </w:r>
      <w:r>
        <w:rPr>
          <w:rFonts w:cs="Times New Roman"/>
          <w:b/>
        </w:rPr>
        <w:t xml:space="preserve"> SERIE _</w:t>
      </w:r>
      <w:r w:rsidRPr="00317C26">
        <w:rPr>
          <w:rFonts w:cs="Times New Roman"/>
          <w:b/>
        </w:rPr>
        <w:t>__</w:t>
      </w:r>
    </w:p>
    <w:p w14:paraId="78AEDE15" w14:textId="77777777" w:rsidR="00317EF8" w:rsidRDefault="00317EF8" w:rsidP="00317EF8">
      <w:pPr>
        <w:pStyle w:val="Default"/>
        <w:ind w:left="-567" w:right="-426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17C26">
        <w:rPr>
          <w:rFonts w:eastAsia="Calibri"/>
          <w:b/>
          <w:bCs/>
          <w:color w:val="auto"/>
          <w:sz w:val="22"/>
          <w:szCs w:val="22"/>
        </w:rPr>
        <w:t>HASTA POR UN MONTO DE _______________________ (Bs.__________________)</w:t>
      </w:r>
    </w:p>
    <w:p w14:paraId="73720438" w14:textId="4106A97E" w:rsidR="00C362C5" w:rsidRDefault="00C362C5" w:rsidP="00C362C5">
      <w:pPr>
        <w:pStyle w:val="Sinespaciado"/>
        <w:jc w:val="both"/>
        <w:rPr>
          <w:b/>
          <w:bCs/>
        </w:rPr>
      </w:pPr>
    </w:p>
    <w:p w14:paraId="37A12855" w14:textId="77777777" w:rsidR="007145D8" w:rsidRPr="00C362C5" w:rsidRDefault="007145D8" w:rsidP="00C362C5">
      <w:pPr>
        <w:pStyle w:val="Sinespaciado"/>
        <w:jc w:val="both"/>
        <w:rPr>
          <w:b/>
          <w:bCs/>
          <w:sz w:val="16"/>
          <w:szCs w:val="16"/>
        </w:rPr>
      </w:pPr>
    </w:p>
    <w:p w14:paraId="4E6E1EC2" w14:textId="1C49695E" w:rsidR="00EB147E" w:rsidRDefault="00EB147E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6"/>
          <w:szCs w:val="16"/>
        </w:rPr>
      </w:pPr>
      <w:bookmarkStart w:id="0" w:name="_heading=h.gjdgxs" w:colFirst="0" w:colLast="0"/>
      <w:bookmarkEnd w:id="0"/>
      <w:r w:rsidRPr="00033EB9">
        <w:rPr>
          <w:sz w:val="16"/>
          <w:szCs w:val="16"/>
        </w:rPr>
        <w:t xml:space="preserve">La presente emisión fue autorizada por la Superintendencia Nacional de Valores e inscrita en el Registro Nacional de Valores según Providencia </w:t>
      </w:r>
      <w:r w:rsidRPr="00415203">
        <w:rPr>
          <w:b/>
          <w:sz w:val="16"/>
          <w:szCs w:val="16"/>
        </w:rPr>
        <w:t>__________</w:t>
      </w:r>
      <w:r w:rsidRPr="00033EB9">
        <w:rPr>
          <w:sz w:val="16"/>
          <w:szCs w:val="16"/>
        </w:rPr>
        <w:t xml:space="preserve">  de fecha </w:t>
      </w:r>
      <w:r w:rsidRPr="00415203">
        <w:rPr>
          <w:b/>
          <w:sz w:val="16"/>
          <w:szCs w:val="16"/>
        </w:rPr>
        <w:t xml:space="preserve">_________________ </w:t>
      </w:r>
      <w:r w:rsidRPr="00033EB9">
        <w:rPr>
          <w:sz w:val="16"/>
          <w:szCs w:val="16"/>
        </w:rPr>
        <w:t>con base en la hoja de términos de fecha</w:t>
      </w:r>
      <w:r w:rsidRPr="00415203">
        <w:rPr>
          <w:b/>
          <w:sz w:val="16"/>
          <w:szCs w:val="16"/>
        </w:rPr>
        <w:t xml:space="preserve"> ____</w:t>
      </w:r>
      <w:r w:rsidR="00177641" w:rsidRPr="00415203">
        <w:rPr>
          <w:b/>
          <w:sz w:val="16"/>
          <w:szCs w:val="16"/>
        </w:rPr>
        <w:t xml:space="preserve">  </w:t>
      </w:r>
      <w:r w:rsidR="00177641">
        <w:rPr>
          <w:sz w:val="16"/>
          <w:szCs w:val="16"/>
        </w:rPr>
        <w:t xml:space="preserve">de </w:t>
      </w:r>
      <w:r w:rsidRPr="00415203">
        <w:rPr>
          <w:b/>
          <w:sz w:val="16"/>
          <w:szCs w:val="16"/>
        </w:rPr>
        <w:t>_________</w:t>
      </w:r>
      <w:r w:rsidR="00177641" w:rsidRPr="00415203">
        <w:rPr>
          <w:b/>
          <w:sz w:val="16"/>
          <w:szCs w:val="16"/>
        </w:rPr>
        <w:t xml:space="preserve"> </w:t>
      </w:r>
      <w:r w:rsidR="00177641">
        <w:rPr>
          <w:sz w:val="16"/>
          <w:szCs w:val="16"/>
        </w:rPr>
        <w:t xml:space="preserve"> </w:t>
      </w:r>
      <w:proofErr w:type="spellStart"/>
      <w:r w:rsidR="00177641">
        <w:rPr>
          <w:sz w:val="16"/>
          <w:szCs w:val="16"/>
        </w:rPr>
        <w:t>de</w:t>
      </w:r>
      <w:proofErr w:type="spellEnd"/>
      <w:r w:rsidR="00177641">
        <w:rPr>
          <w:sz w:val="16"/>
          <w:szCs w:val="16"/>
        </w:rPr>
        <w:t xml:space="preserve"> </w:t>
      </w:r>
      <w:r w:rsidRPr="00415203">
        <w:rPr>
          <w:b/>
          <w:sz w:val="16"/>
          <w:szCs w:val="16"/>
        </w:rPr>
        <w:t>___</w:t>
      </w:r>
      <w:r w:rsidRPr="00033EB9">
        <w:rPr>
          <w:sz w:val="16"/>
          <w:szCs w:val="16"/>
        </w:rPr>
        <w:t xml:space="preserve">.  </w:t>
      </w:r>
    </w:p>
    <w:p w14:paraId="719EE62B" w14:textId="004EB1FB" w:rsidR="00EB147E" w:rsidRPr="007145D8" w:rsidRDefault="00EB147E" w:rsidP="00C6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mallCaps/>
        </w:rPr>
      </w:pPr>
    </w:p>
    <w:p w14:paraId="77F0FCD3" w14:textId="6E1CD6FD" w:rsidR="00EB147E" w:rsidRPr="00033EB9" w:rsidRDefault="00EB147E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240" w:lineRule="auto"/>
        <w:ind w:left="2552" w:hanging="2552"/>
        <w:jc w:val="both"/>
        <w:rPr>
          <w:sz w:val="16"/>
          <w:szCs w:val="16"/>
        </w:rPr>
      </w:pPr>
      <w:r w:rsidRPr="00033EB9">
        <w:rPr>
          <w:b/>
          <w:sz w:val="16"/>
          <w:szCs w:val="16"/>
        </w:rPr>
        <w:t xml:space="preserve">Lugar y fecha de inicio de colocación: </w:t>
      </w:r>
      <w:r w:rsidRPr="00033EB9">
        <w:rPr>
          <w:b/>
          <w:sz w:val="16"/>
          <w:szCs w:val="16"/>
        </w:rPr>
        <w:tab/>
      </w:r>
      <w:r w:rsidRPr="00033EB9">
        <w:rPr>
          <w:sz w:val="16"/>
          <w:szCs w:val="16"/>
        </w:rPr>
        <w:t xml:space="preserve">Caracas, </w:t>
      </w:r>
      <w:r w:rsidR="00415203">
        <w:rPr>
          <w:b/>
          <w:sz w:val="16"/>
          <w:szCs w:val="16"/>
        </w:rPr>
        <w:t xml:space="preserve">___________________ </w:t>
      </w:r>
      <w:r w:rsidRPr="00033EB9">
        <w:rPr>
          <w:sz w:val="16"/>
          <w:szCs w:val="16"/>
        </w:rPr>
        <w:t>de 20</w:t>
      </w:r>
      <w:r w:rsidRPr="00415203">
        <w:rPr>
          <w:b/>
          <w:sz w:val="16"/>
          <w:szCs w:val="16"/>
        </w:rPr>
        <w:t>__.</w:t>
      </w:r>
      <w:r w:rsidRPr="00033EB9">
        <w:rPr>
          <w:sz w:val="16"/>
          <w:szCs w:val="16"/>
        </w:rPr>
        <w:t xml:space="preserve"> </w:t>
      </w:r>
    </w:p>
    <w:p w14:paraId="73201892" w14:textId="56A43825" w:rsidR="00EB147E" w:rsidRPr="00033EB9" w:rsidRDefault="00EB147E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240" w:lineRule="auto"/>
        <w:ind w:left="2552" w:hanging="2552"/>
        <w:jc w:val="both"/>
        <w:rPr>
          <w:sz w:val="16"/>
          <w:szCs w:val="16"/>
        </w:rPr>
      </w:pPr>
      <w:r w:rsidRPr="00033EB9">
        <w:rPr>
          <w:b/>
          <w:sz w:val="16"/>
          <w:szCs w:val="16"/>
        </w:rPr>
        <w:t xml:space="preserve">Fecha de vencimiento de la Serie:                   </w:t>
      </w:r>
      <w:r w:rsidR="00415203">
        <w:rPr>
          <w:b/>
          <w:sz w:val="16"/>
          <w:szCs w:val="16"/>
        </w:rPr>
        <w:t xml:space="preserve">__________________________ </w:t>
      </w:r>
      <w:r w:rsidRPr="00415203">
        <w:rPr>
          <w:sz w:val="16"/>
          <w:szCs w:val="16"/>
        </w:rPr>
        <w:t xml:space="preserve">de </w:t>
      </w:r>
      <w:r w:rsidRPr="00033EB9">
        <w:rPr>
          <w:sz w:val="16"/>
          <w:szCs w:val="16"/>
        </w:rPr>
        <w:t>20</w:t>
      </w:r>
      <w:r w:rsidRPr="00415203">
        <w:rPr>
          <w:b/>
          <w:sz w:val="16"/>
          <w:szCs w:val="16"/>
        </w:rPr>
        <w:t xml:space="preserve">__.  </w:t>
      </w:r>
    </w:p>
    <w:p w14:paraId="315B84DD" w14:textId="77777777" w:rsidR="00EB147E" w:rsidRPr="00033EB9" w:rsidRDefault="00EB147E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240" w:lineRule="auto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>Plazo de la Serie:</w:t>
      </w:r>
      <w:r w:rsidRPr="00033EB9">
        <w:rPr>
          <w:b/>
          <w:sz w:val="16"/>
          <w:szCs w:val="16"/>
        </w:rPr>
        <w:tab/>
        <w:t>______________</w:t>
      </w:r>
      <w:r w:rsidRPr="00033EB9">
        <w:rPr>
          <w:sz w:val="16"/>
          <w:szCs w:val="16"/>
        </w:rPr>
        <w:t>. Base 30/360</w:t>
      </w:r>
    </w:p>
    <w:p w14:paraId="1F04D473" w14:textId="4219A036" w:rsidR="00EB147E" w:rsidRPr="00033EB9" w:rsidRDefault="00EB147E" w:rsidP="00177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 xml:space="preserve">Plazo de </w:t>
      </w:r>
      <w:r w:rsidR="00177641">
        <w:rPr>
          <w:b/>
          <w:sz w:val="16"/>
          <w:szCs w:val="16"/>
        </w:rPr>
        <w:t>Colocación de la Serie</w:t>
      </w:r>
      <w:r w:rsidRPr="00033EB9">
        <w:rPr>
          <w:b/>
          <w:sz w:val="16"/>
          <w:szCs w:val="16"/>
        </w:rPr>
        <w:t>:</w:t>
      </w:r>
      <w:r w:rsidRPr="00033EB9">
        <w:rPr>
          <w:b/>
          <w:sz w:val="16"/>
          <w:szCs w:val="16"/>
        </w:rPr>
        <w:tab/>
        <w:t>______________</w:t>
      </w:r>
      <w:r w:rsidRPr="00033EB9">
        <w:rPr>
          <w:sz w:val="16"/>
          <w:szCs w:val="16"/>
        </w:rPr>
        <w:t xml:space="preserve"> días. Este plazo podrá renovarse previa autorización de la Superintendencia Nacional de Valores.</w:t>
      </w:r>
    </w:p>
    <w:p w14:paraId="111BEDCB" w14:textId="28E77BF0" w:rsidR="00177641" w:rsidRPr="00177641" w:rsidRDefault="00EB147E" w:rsidP="00177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/>
        <w:ind w:left="2552" w:hanging="2552"/>
        <w:jc w:val="both"/>
        <w:rPr>
          <w:b/>
          <w:sz w:val="12"/>
          <w:szCs w:val="12"/>
        </w:rPr>
      </w:pPr>
      <w:r w:rsidRPr="00033EB9">
        <w:rPr>
          <w:b/>
          <w:sz w:val="16"/>
          <w:szCs w:val="16"/>
        </w:rPr>
        <w:t xml:space="preserve">Tasa de interés anual: </w:t>
      </w:r>
      <w:r w:rsidRPr="00033EB9">
        <w:rPr>
          <w:b/>
          <w:sz w:val="16"/>
          <w:szCs w:val="16"/>
        </w:rPr>
        <w:tab/>
      </w:r>
      <w:r w:rsidR="00177641" w:rsidRPr="00415203">
        <w:rPr>
          <w:b/>
          <w:bCs/>
          <w:sz w:val="16"/>
          <w:szCs w:val="16"/>
        </w:rPr>
        <w:t>____</w:t>
      </w:r>
      <w:r w:rsidR="00415203">
        <w:rPr>
          <w:bCs/>
          <w:sz w:val="16"/>
          <w:szCs w:val="16"/>
        </w:rPr>
        <w:t xml:space="preserve"> </w:t>
      </w:r>
      <w:r w:rsidR="00177641" w:rsidRPr="00177641">
        <w:rPr>
          <w:bCs/>
          <w:sz w:val="16"/>
          <w:szCs w:val="16"/>
        </w:rPr>
        <w:t>%</w:t>
      </w:r>
      <w:r w:rsidR="00177641" w:rsidRPr="00415203">
        <w:rPr>
          <w:b/>
          <w:bCs/>
          <w:sz w:val="16"/>
          <w:szCs w:val="16"/>
        </w:rPr>
        <w:t xml:space="preserve"> _____ </w:t>
      </w:r>
      <w:r w:rsidR="00177641" w:rsidRPr="00177641">
        <w:rPr>
          <w:bCs/>
          <w:sz w:val="16"/>
          <w:szCs w:val="16"/>
        </w:rPr>
        <w:t xml:space="preserve">pagadera por </w:t>
      </w:r>
      <w:r w:rsidR="00177641" w:rsidRPr="00415203">
        <w:rPr>
          <w:b/>
          <w:bCs/>
          <w:sz w:val="16"/>
          <w:szCs w:val="16"/>
        </w:rPr>
        <w:t>_________</w:t>
      </w:r>
      <w:r w:rsidR="00177641" w:rsidRPr="00177641">
        <w:rPr>
          <w:bCs/>
          <w:sz w:val="16"/>
          <w:szCs w:val="16"/>
        </w:rPr>
        <w:t xml:space="preserve"> vencido. (</w:t>
      </w:r>
      <w:r w:rsidR="00177641" w:rsidRPr="00177641">
        <w:rPr>
          <w:bCs/>
          <w:sz w:val="12"/>
          <w:szCs w:val="12"/>
        </w:rPr>
        <w:t>Indicar si la tasa es fija o variable y si es pagadera mensual, trimestral, o anual)</w:t>
      </w:r>
    </w:p>
    <w:p w14:paraId="1E17F6E9" w14:textId="77777777" w:rsidR="00177641" w:rsidRDefault="00EB147E" w:rsidP="00177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 xml:space="preserve">Precio de colocación: </w:t>
      </w:r>
      <w:r w:rsidRPr="00033EB9">
        <w:rPr>
          <w:b/>
          <w:sz w:val="16"/>
          <w:szCs w:val="16"/>
        </w:rPr>
        <w:tab/>
      </w:r>
      <w:r w:rsidR="00177641" w:rsidRPr="00415203">
        <w:rPr>
          <w:b/>
          <w:sz w:val="18"/>
          <w:szCs w:val="18"/>
        </w:rPr>
        <w:t>____</w:t>
      </w:r>
      <w:r w:rsidR="00177641" w:rsidRPr="000936C7">
        <w:rPr>
          <w:sz w:val="18"/>
          <w:szCs w:val="18"/>
        </w:rPr>
        <w:t>-% del valor nominal, más los intereses acumulados según fecha de compra. (</w:t>
      </w:r>
      <w:r w:rsidR="00177641" w:rsidRPr="000936C7">
        <w:rPr>
          <w:sz w:val="12"/>
          <w:szCs w:val="12"/>
        </w:rPr>
        <w:t>Indicar si el precio es a valor nominal, con prima o a descuento</w:t>
      </w:r>
      <w:r w:rsidR="00177641" w:rsidRPr="00033EB9">
        <w:rPr>
          <w:b/>
          <w:sz w:val="16"/>
          <w:szCs w:val="16"/>
        </w:rPr>
        <w:t xml:space="preserve"> </w:t>
      </w:r>
    </w:p>
    <w:p w14:paraId="75D5FA33" w14:textId="77777777" w:rsidR="00317EF8" w:rsidRDefault="00317EF8" w:rsidP="00317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360" w:lineRule="auto"/>
        <w:ind w:left="2552" w:hanging="2552"/>
        <w:jc w:val="both"/>
        <w:rPr>
          <w:b/>
          <w:sz w:val="16"/>
          <w:szCs w:val="16"/>
        </w:rPr>
      </w:pPr>
    </w:p>
    <w:p w14:paraId="707FE736" w14:textId="3F69CB6C" w:rsidR="00317EF8" w:rsidRPr="00033EB9" w:rsidRDefault="00317EF8" w:rsidP="00317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360" w:lineRule="auto"/>
        <w:ind w:left="2552" w:hanging="2552"/>
        <w:jc w:val="both"/>
        <w:rPr>
          <w:sz w:val="16"/>
          <w:szCs w:val="16"/>
        </w:rPr>
      </w:pPr>
      <w:r w:rsidRPr="00033EB9">
        <w:rPr>
          <w:b/>
          <w:sz w:val="16"/>
          <w:szCs w:val="16"/>
        </w:rPr>
        <w:t xml:space="preserve">Forma de pago del </w:t>
      </w:r>
      <w:r w:rsidR="00723FE6">
        <w:rPr>
          <w:b/>
          <w:sz w:val="16"/>
          <w:szCs w:val="16"/>
        </w:rPr>
        <w:t>interés</w:t>
      </w:r>
      <w:r w:rsidRPr="00033EB9">
        <w:rPr>
          <w:b/>
          <w:sz w:val="16"/>
          <w:szCs w:val="16"/>
        </w:rPr>
        <w:t xml:space="preserve">: </w:t>
      </w:r>
      <w:r w:rsidRPr="00033EB9">
        <w:rPr>
          <w:b/>
          <w:sz w:val="16"/>
          <w:szCs w:val="16"/>
        </w:rPr>
        <w:tab/>
      </w:r>
      <w:r w:rsidR="00B94F61" w:rsidRPr="00B94F61">
        <w:rPr>
          <w:sz w:val="16"/>
          <w:szCs w:val="16"/>
        </w:rPr>
        <w:t>Indicar como se cancelará si en dinero o en productos y servicios</w:t>
      </w:r>
      <w:r w:rsidR="00B94F61">
        <w:rPr>
          <w:b/>
          <w:sz w:val="16"/>
          <w:szCs w:val="16"/>
        </w:rPr>
        <w:t>.</w:t>
      </w:r>
    </w:p>
    <w:p w14:paraId="3F40613C" w14:textId="116965C6" w:rsidR="00B94F61" w:rsidRDefault="00EB147E" w:rsidP="00B94F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360" w:lineRule="auto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 xml:space="preserve">Forma de pago del capital: </w:t>
      </w:r>
      <w:r w:rsidRPr="00033EB9">
        <w:rPr>
          <w:b/>
          <w:sz w:val="16"/>
          <w:szCs w:val="16"/>
        </w:rPr>
        <w:tab/>
      </w:r>
      <w:r w:rsidR="00B94F61" w:rsidRPr="00B94F61">
        <w:rPr>
          <w:sz w:val="16"/>
          <w:szCs w:val="16"/>
        </w:rPr>
        <w:t>Indicar como se cancelará si en dinero o en productos y servicios</w:t>
      </w:r>
      <w:r w:rsidR="00B94F61">
        <w:rPr>
          <w:sz w:val="16"/>
          <w:szCs w:val="16"/>
        </w:rPr>
        <w:t xml:space="preserve">, al </w:t>
      </w:r>
      <w:r w:rsidR="00266D3E">
        <w:rPr>
          <w:sz w:val="16"/>
          <w:szCs w:val="16"/>
        </w:rPr>
        <w:t xml:space="preserve">vencimiento </w:t>
      </w:r>
      <w:r w:rsidR="00B94F61">
        <w:rPr>
          <w:sz w:val="16"/>
          <w:szCs w:val="16"/>
        </w:rPr>
        <w:t>de la serie.</w:t>
      </w:r>
      <w:r w:rsidR="00B94F61" w:rsidRPr="00033EB9">
        <w:rPr>
          <w:b/>
          <w:sz w:val="16"/>
          <w:szCs w:val="16"/>
        </w:rPr>
        <w:t xml:space="preserve"> </w:t>
      </w:r>
    </w:p>
    <w:p w14:paraId="71D77831" w14:textId="23DF0FB1" w:rsidR="00EB147E" w:rsidRPr="00033EB9" w:rsidRDefault="00EB147E" w:rsidP="00B94F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360" w:lineRule="auto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 xml:space="preserve">Sistema de colocación:  </w:t>
      </w:r>
      <w:r w:rsidRPr="00033EB9">
        <w:rPr>
          <w:b/>
          <w:sz w:val="16"/>
          <w:szCs w:val="16"/>
        </w:rPr>
        <w:tab/>
      </w:r>
      <w:r w:rsidRPr="00033EB9">
        <w:rPr>
          <w:sz w:val="16"/>
          <w:szCs w:val="16"/>
        </w:rPr>
        <w:t>A Mayores Esfuerzos.</w:t>
      </w:r>
    </w:p>
    <w:p w14:paraId="7BD57C61" w14:textId="3E092811" w:rsidR="00EB147E" w:rsidRPr="005E61EA" w:rsidRDefault="00EB147E" w:rsidP="007145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360" w:lineRule="auto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>Agente de Pago</w:t>
      </w:r>
      <w:r w:rsidR="00020C20" w:rsidRPr="00020C20">
        <w:rPr>
          <w:b/>
          <w:sz w:val="16"/>
          <w:szCs w:val="16"/>
        </w:rPr>
        <w:t xml:space="preserve"> </w:t>
      </w:r>
      <w:r w:rsidR="00020C20">
        <w:rPr>
          <w:b/>
          <w:sz w:val="16"/>
          <w:szCs w:val="16"/>
        </w:rPr>
        <w:t xml:space="preserve">y </w:t>
      </w:r>
      <w:r w:rsidR="00020C20" w:rsidRPr="00033EB9">
        <w:rPr>
          <w:b/>
          <w:sz w:val="16"/>
          <w:szCs w:val="16"/>
        </w:rPr>
        <w:t>Custodia</w:t>
      </w:r>
      <w:r w:rsidRPr="00033EB9">
        <w:rPr>
          <w:b/>
          <w:sz w:val="16"/>
          <w:szCs w:val="16"/>
        </w:rPr>
        <w:t xml:space="preserve">:  </w:t>
      </w:r>
      <w:r w:rsidRPr="00033EB9">
        <w:rPr>
          <w:b/>
          <w:sz w:val="16"/>
          <w:szCs w:val="16"/>
        </w:rPr>
        <w:tab/>
      </w:r>
      <w:r w:rsidR="00317EF8">
        <w:rPr>
          <w:sz w:val="16"/>
          <w:szCs w:val="16"/>
        </w:rPr>
        <w:t>Indicar nombre</w:t>
      </w:r>
      <w:r w:rsidRPr="00033EB9">
        <w:rPr>
          <w:sz w:val="16"/>
          <w:szCs w:val="16"/>
        </w:rPr>
        <w:t xml:space="preserve">. </w:t>
      </w:r>
      <w:r w:rsidR="005E61EA" w:rsidRPr="005E61EA">
        <w:rPr>
          <w:b/>
          <w:sz w:val="16"/>
          <w:szCs w:val="16"/>
        </w:rPr>
        <w:t>______________________</w:t>
      </w:r>
    </w:p>
    <w:p w14:paraId="481183E8" w14:textId="1A0006A3" w:rsidR="00EB147E" w:rsidRPr="00033EB9" w:rsidRDefault="00EB147E" w:rsidP="007145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360" w:lineRule="auto"/>
        <w:ind w:left="2552" w:hanging="2552"/>
        <w:jc w:val="both"/>
        <w:rPr>
          <w:sz w:val="16"/>
          <w:szCs w:val="16"/>
        </w:rPr>
      </w:pPr>
      <w:r w:rsidRPr="00033EB9">
        <w:rPr>
          <w:b/>
          <w:sz w:val="16"/>
          <w:szCs w:val="16"/>
        </w:rPr>
        <w:t>Representante Común:</w:t>
      </w:r>
      <w:r w:rsidRPr="00033EB9">
        <w:rPr>
          <w:b/>
          <w:sz w:val="16"/>
          <w:szCs w:val="16"/>
        </w:rPr>
        <w:tab/>
      </w:r>
      <w:r w:rsidR="005E61EA" w:rsidRPr="005E61EA">
        <w:rPr>
          <w:sz w:val="16"/>
          <w:szCs w:val="16"/>
        </w:rPr>
        <w:t>Indicar Nombre</w:t>
      </w:r>
      <w:r w:rsidR="005E61EA">
        <w:rPr>
          <w:b/>
          <w:sz w:val="16"/>
          <w:szCs w:val="16"/>
        </w:rPr>
        <w:t xml:space="preserve"> </w:t>
      </w:r>
      <w:r w:rsidRPr="00033EB9">
        <w:rPr>
          <w:b/>
          <w:sz w:val="16"/>
          <w:szCs w:val="16"/>
        </w:rPr>
        <w:t>_________</w:t>
      </w:r>
      <w:r w:rsidR="005E61EA">
        <w:rPr>
          <w:b/>
          <w:sz w:val="16"/>
          <w:szCs w:val="16"/>
        </w:rPr>
        <w:t>_____________</w:t>
      </w:r>
      <w:r w:rsidRPr="00033EB9">
        <w:rPr>
          <w:sz w:val="16"/>
          <w:szCs w:val="16"/>
        </w:rPr>
        <w:t xml:space="preserve"> </w:t>
      </w:r>
    </w:p>
    <w:p w14:paraId="4EEC650D" w14:textId="1B4BD091" w:rsidR="00EB147E" w:rsidRPr="00033EB9" w:rsidRDefault="00EB147E" w:rsidP="003263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/>
        <w:ind w:left="2552" w:hanging="2552"/>
        <w:jc w:val="both"/>
        <w:rPr>
          <w:sz w:val="16"/>
          <w:szCs w:val="16"/>
        </w:rPr>
      </w:pPr>
      <w:r w:rsidRPr="00033EB9">
        <w:rPr>
          <w:b/>
          <w:sz w:val="16"/>
          <w:szCs w:val="16"/>
        </w:rPr>
        <w:t xml:space="preserve">Mercado secundario:  </w:t>
      </w:r>
      <w:r w:rsidRPr="00033EB9">
        <w:rPr>
          <w:b/>
          <w:sz w:val="16"/>
          <w:szCs w:val="16"/>
        </w:rPr>
        <w:tab/>
      </w:r>
      <w:r w:rsidR="005E61EA" w:rsidRPr="005E61EA">
        <w:rPr>
          <w:sz w:val="16"/>
          <w:szCs w:val="16"/>
        </w:rPr>
        <w:t>La serie se</w:t>
      </w:r>
      <w:r w:rsidR="005E61EA">
        <w:rPr>
          <w:sz w:val="16"/>
          <w:szCs w:val="16"/>
        </w:rPr>
        <w:t xml:space="preserve"> podrá inscribir </w:t>
      </w:r>
      <w:r w:rsidRPr="00033EB9">
        <w:rPr>
          <w:sz w:val="16"/>
          <w:szCs w:val="16"/>
        </w:rPr>
        <w:t xml:space="preserve"> en la Bolsa Pública de Valores </w:t>
      </w:r>
      <w:proofErr w:type="spellStart"/>
      <w:r w:rsidRPr="00033EB9">
        <w:rPr>
          <w:sz w:val="16"/>
          <w:szCs w:val="16"/>
        </w:rPr>
        <w:t>Bicentenaria</w:t>
      </w:r>
      <w:proofErr w:type="spellEnd"/>
      <w:r w:rsidR="00723FE6">
        <w:rPr>
          <w:sz w:val="16"/>
          <w:szCs w:val="16"/>
        </w:rPr>
        <w:t xml:space="preserve">, </w:t>
      </w:r>
      <w:r w:rsidRPr="00033EB9">
        <w:rPr>
          <w:sz w:val="16"/>
          <w:szCs w:val="16"/>
        </w:rPr>
        <w:t>en la Bols</w:t>
      </w:r>
      <w:r w:rsidR="00723FE6">
        <w:rPr>
          <w:sz w:val="16"/>
          <w:szCs w:val="16"/>
        </w:rPr>
        <w:t>a  de Valores de Caracas, C.A y la Bolsa Descentralizada de Valores de Venezuela, S.A.</w:t>
      </w:r>
    </w:p>
    <w:p w14:paraId="7AD3FA94" w14:textId="5B99332C" w:rsidR="00723FE6" w:rsidRPr="00033EB9" w:rsidRDefault="00324348" w:rsidP="007145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0" w:line="360" w:lineRule="auto"/>
        <w:ind w:left="2552" w:hanging="2552"/>
        <w:jc w:val="both"/>
        <w:rPr>
          <w:sz w:val="16"/>
          <w:szCs w:val="16"/>
        </w:rPr>
      </w:pPr>
      <w:r>
        <w:rPr>
          <w:b/>
          <w:sz w:val="16"/>
          <w:szCs w:val="16"/>
        </w:rPr>
        <w:t>G</w:t>
      </w:r>
      <w:bookmarkStart w:id="1" w:name="_GoBack"/>
      <w:bookmarkEnd w:id="1"/>
      <w:r w:rsidR="00723FE6" w:rsidRPr="00723FE6">
        <w:rPr>
          <w:b/>
          <w:sz w:val="16"/>
          <w:szCs w:val="16"/>
        </w:rPr>
        <w:t>arantía (Opcional):</w:t>
      </w:r>
      <w:r w:rsidR="00723FE6">
        <w:rPr>
          <w:sz w:val="16"/>
          <w:szCs w:val="16"/>
        </w:rPr>
        <w:tab/>
      </w:r>
      <w:r w:rsidR="00723FE6" w:rsidRPr="00033EB9">
        <w:rPr>
          <w:b/>
          <w:sz w:val="16"/>
          <w:szCs w:val="16"/>
        </w:rPr>
        <w:t>_____________</w:t>
      </w:r>
    </w:p>
    <w:p w14:paraId="1C57F9E2" w14:textId="1568A224" w:rsidR="00101F32" w:rsidRPr="005E61EA" w:rsidRDefault="00EB147E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240" w:lineRule="auto"/>
        <w:ind w:left="2552" w:hanging="2552"/>
        <w:jc w:val="both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 xml:space="preserve">Agente líder de Colocación:  </w:t>
      </w:r>
      <w:r w:rsidRPr="00033EB9">
        <w:rPr>
          <w:b/>
          <w:sz w:val="16"/>
          <w:szCs w:val="16"/>
        </w:rPr>
        <w:tab/>
        <w:t>_________</w:t>
      </w:r>
      <w:r w:rsidR="005E61EA">
        <w:rPr>
          <w:b/>
          <w:sz w:val="16"/>
          <w:szCs w:val="16"/>
        </w:rPr>
        <w:t xml:space="preserve"> </w:t>
      </w:r>
      <w:r w:rsidR="005E61EA" w:rsidRPr="005E61EA">
        <w:rPr>
          <w:sz w:val="16"/>
          <w:szCs w:val="16"/>
        </w:rPr>
        <w:t>Indicar nombre de</w:t>
      </w:r>
      <w:r w:rsidR="005E61EA">
        <w:rPr>
          <w:b/>
          <w:sz w:val="16"/>
          <w:szCs w:val="16"/>
        </w:rPr>
        <w:t xml:space="preserve"> </w:t>
      </w:r>
      <w:r w:rsidRPr="00033EB9">
        <w:rPr>
          <w:sz w:val="16"/>
          <w:szCs w:val="16"/>
        </w:rPr>
        <w:t>Casa de Bolsa</w:t>
      </w:r>
      <w:r w:rsidR="005E61EA">
        <w:rPr>
          <w:sz w:val="16"/>
          <w:szCs w:val="16"/>
        </w:rPr>
        <w:t>.</w:t>
      </w:r>
      <w:r w:rsidRPr="00033EB9">
        <w:rPr>
          <w:sz w:val="16"/>
          <w:szCs w:val="16"/>
        </w:rPr>
        <w:t xml:space="preserve"> Consulte el </w:t>
      </w:r>
      <w:r w:rsidR="00723FE6">
        <w:rPr>
          <w:sz w:val="16"/>
          <w:szCs w:val="16"/>
        </w:rPr>
        <w:t>Boletín Informativo Simplificado</w:t>
      </w:r>
      <w:r w:rsidRPr="00033EB9">
        <w:rPr>
          <w:sz w:val="16"/>
          <w:szCs w:val="16"/>
        </w:rPr>
        <w:t xml:space="preserve"> autorizado a través de la página web: </w:t>
      </w:r>
      <w:r w:rsidRPr="005E61EA">
        <w:rPr>
          <w:b/>
          <w:sz w:val="16"/>
          <w:szCs w:val="16"/>
        </w:rPr>
        <w:t>___________________</w:t>
      </w:r>
    </w:p>
    <w:p w14:paraId="279574D1" w14:textId="77777777" w:rsidR="00723FE6" w:rsidRPr="00033EB9" w:rsidRDefault="00723FE6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240" w:lineRule="auto"/>
        <w:ind w:left="2552" w:hanging="2552"/>
        <w:jc w:val="both"/>
        <w:rPr>
          <w:sz w:val="16"/>
          <w:szCs w:val="16"/>
        </w:rPr>
      </w:pPr>
    </w:p>
    <w:p w14:paraId="4DCAB39B" w14:textId="77777777" w:rsidR="00101F32" w:rsidRPr="00033EB9" w:rsidRDefault="00101F32" w:rsidP="00101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16"/>
          <w:szCs w:val="16"/>
        </w:rPr>
      </w:pPr>
      <w:r w:rsidRPr="00033EB9">
        <w:rPr>
          <w:b/>
          <w:sz w:val="16"/>
          <w:szCs w:val="16"/>
        </w:rPr>
        <w:t>PUBLICIDAD AUTORIZADA POR LA SUPERINTENDENCIA NACIONAL DE VALORES</w:t>
      </w:r>
    </w:p>
    <w:p w14:paraId="2A4EFC1D" w14:textId="4ADE31A0" w:rsidR="00EB147E" w:rsidRPr="003F448B" w:rsidRDefault="00EB147E" w:rsidP="00EB1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pacing w:after="60" w:line="240" w:lineRule="auto"/>
        <w:ind w:left="2552" w:hanging="2552"/>
        <w:jc w:val="both"/>
        <w:rPr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32AA2CD" wp14:editId="05B46A25">
                <wp:simplePos x="0" y="0"/>
                <wp:positionH relativeFrom="column">
                  <wp:posOffset>3648075</wp:posOffset>
                </wp:positionH>
                <wp:positionV relativeFrom="paragraph">
                  <wp:posOffset>338138</wp:posOffset>
                </wp:positionV>
                <wp:extent cx="1396365" cy="621665"/>
                <wp:effectExtent l="0" t="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966C7" w14:textId="77777777" w:rsidR="00EB147E" w:rsidRDefault="00EB147E" w:rsidP="00EB147E">
                            <w:pPr>
                              <w:ind w:left="1985" w:hanging="198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AA2CD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6" type="#_x0000_t202" style="position:absolute;left:0;text-align:left;margin-left:287.25pt;margin-top:26.65pt;width:109.9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" stroked="f">
                <v:textbox>
                  <w:txbxContent>
                    <w:p w14:paraId="5FB966C7" w14:textId="77777777" w:rsidR="00EB147E" w:rsidRDefault="00EB147E" w:rsidP="00EB147E">
                      <w:pPr>
                        <w:ind w:left="1985" w:hanging="198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9CC349" wp14:editId="492291D4">
                <wp:simplePos x="0" y="0"/>
                <wp:positionH relativeFrom="column">
                  <wp:posOffset>152400</wp:posOffset>
                </wp:positionH>
                <wp:positionV relativeFrom="paragraph">
                  <wp:posOffset>4342765</wp:posOffset>
                </wp:positionV>
                <wp:extent cx="3643630" cy="631190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948" y="3469168"/>
                          <a:ext cx="363410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08E1A" w14:textId="77777777" w:rsidR="00EB147E" w:rsidRDefault="00EB147E" w:rsidP="00EB147E">
                            <w:pPr>
                              <w:spacing w:after="12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CC349" id="Rectángulo 63" o:spid="_x0000_s1027" style="position:absolute;left:0;text-align:left;margin-left:12pt;margin-top:341.95pt;width:286.9pt;height:4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" filled="f" stroked="f">
                <v:textbox inset="2.53958mm,1.2694mm,2.53958mm,1.2694mm">
                  <w:txbxContent>
                    <w:p w14:paraId="3B108E1A" w14:textId="77777777" w:rsidR="00EB147E" w:rsidRDefault="00EB147E" w:rsidP="00EB147E">
                      <w:pPr>
                        <w:spacing w:after="120" w:line="240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EB147E" w:rsidRPr="003F448B" w:rsidSect="00033EB9">
      <w:pgSz w:w="12240" w:h="15840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8B"/>
    <w:rsid w:val="00020C20"/>
    <w:rsid w:val="00033EB9"/>
    <w:rsid w:val="00101F32"/>
    <w:rsid w:val="00177641"/>
    <w:rsid w:val="00212141"/>
    <w:rsid w:val="00217D03"/>
    <w:rsid w:val="00266D3E"/>
    <w:rsid w:val="002B5AD3"/>
    <w:rsid w:val="00317EF8"/>
    <w:rsid w:val="00324348"/>
    <w:rsid w:val="0032639A"/>
    <w:rsid w:val="00350CD2"/>
    <w:rsid w:val="003F448B"/>
    <w:rsid w:val="00415203"/>
    <w:rsid w:val="005E61EA"/>
    <w:rsid w:val="006902B9"/>
    <w:rsid w:val="00711455"/>
    <w:rsid w:val="007145D8"/>
    <w:rsid w:val="00723FE6"/>
    <w:rsid w:val="009C4B62"/>
    <w:rsid w:val="00A963B6"/>
    <w:rsid w:val="00B94F61"/>
    <w:rsid w:val="00BC48BE"/>
    <w:rsid w:val="00C362C5"/>
    <w:rsid w:val="00C60B08"/>
    <w:rsid w:val="00D27ED0"/>
    <w:rsid w:val="00E73A78"/>
    <w:rsid w:val="00E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15B7"/>
  <w15:docId w15:val="{0A4CE443-564F-4ADE-B803-3B3FE319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5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4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47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3EB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317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SUNAVAL</cp:lastModifiedBy>
  <cp:revision>2</cp:revision>
  <dcterms:created xsi:type="dcterms:W3CDTF">2022-03-15T01:48:00Z</dcterms:created>
  <dcterms:modified xsi:type="dcterms:W3CDTF">2022-03-15T01:48:00Z</dcterms:modified>
</cp:coreProperties>
</file>